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E4" w:rsidRPr="000C6160" w:rsidRDefault="008A53E4" w:rsidP="008A53E4">
      <w:pPr>
        <w:jc w:val="center"/>
        <w:rPr>
          <w:rFonts w:ascii="標楷體" w:eastAsia="標楷體" w:hAnsi="標楷體"/>
          <w:sz w:val="32"/>
        </w:rPr>
      </w:pPr>
      <w:r w:rsidRPr="000C6160">
        <w:rPr>
          <w:rFonts w:ascii="標楷體" w:eastAsia="標楷體" w:hAnsi="標楷體" w:hint="eastAsia"/>
          <w:sz w:val="32"/>
        </w:rPr>
        <w:t>金門縣辦理中小學暨幼兒園教師申請介聘縣內他校服務作業</w:t>
      </w:r>
    </w:p>
    <w:p w:rsidR="000F40EF" w:rsidRPr="000C6160" w:rsidRDefault="008A53E4" w:rsidP="008A53E4">
      <w:pPr>
        <w:jc w:val="center"/>
        <w:rPr>
          <w:rFonts w:ascii="標楷體" w:eastAsia="標楷體" w:hAnsi="標楷體"/>
          <w:sz w:val="32"/>
        </w:rPr>
      </w:pPr>
      <w:bookmarkStart w:id="0" w:name="_GoBack"/>
      <w:r w:rsidRPr="000C6160">
        <w:rPr>
          <w:rFonts w:ascii="標楷體" w:eastAsia="標楷體" w:hAnsi="標楷體" w:hint="eastAsia"/>
          <w:sz w:val="32"/>
        </w:rPr>
        <w:t>積分採計基準表</w:t>
      </w:r>
    </w:p>
    <w:bookmarkEnd w:id="0"/>
    <w:p w:rsidR="008A53E4" w:rsidRPr="000C6160" w:rsidRDefault="008A53E4" w:rsidP="008A53E4">
      <w:pPr>
        <w:rPr>
          <w:rFonts w:ascii="標楷體" w:eastAsia="標楷體" w:hAnsi="標楷體"/>
        </w:rPr>
      </w:pPr>
      <w:r w:rsidRPr="000C6160">
        <w:rPr>
          <w:rFonts w:ascii="標楷體" w:eastAsia="標楷體" w:hAnsi="標楷體" w:hint="eastAsia"/>
        </w:rPr>
        <w:t>本附表係依據金門縣辦理中小學暨幼兒園教師申請介聘縣內他校服務作業要點第十二點第二項，經教師介聘審查小組年月日第次會議審議通過，並自年月日起施行。</w:t>
      </w:r>
    </w:p>
    <w:tbl>
      <w:tblPr>
        <w:tblStyle w:val="a7"/>
        <w:tblW w:w="0" w:type="auto"/>
        <w:tblLook w:val="04A0" w:firstRow="1" w:lastRow="0" w:firstColumn="1" w:lastColumn="0" w:noHBand="0" w:noVBand="1"/>
      </w:tblPr>
      <w:tblGrid>
        <w:gridCol w:w="704"/>
        <w:gridCol w:w="1985"/>
        <w:gridCol w:w="3543"/>
        <w:gridCol w:w="3504"/>
      </w:tblGrid>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項次</w:t>
            </w:r>
          </w:p>
        </w:tc>
        <w:tc>
          <w:tcPr>
            <w:tcW w:w="1985"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積分項目</w:t>
            </w:r>
          </w:p>
        </w:tc>
        <w:tc>
          <w:tcPr>
            <w:tcW w:w="3543"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細項及採計積分數</w:t>
            </w:r>
          </w:p>
        </w:tc>
        <w:tc>
          <w:tcPr>
            <w:tcW w:w="35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認定基準</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一</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申請介聘原因</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（合計至多採計五十分）</w:t>
            </w:r>
          </w:p>
        </w:tc>
        <w:tc>
          <w:tcPr>
            <w:tcW w:w="3543" w:type="dxa"/>
          </w:tcPr>
          <w:p w:rsidR="000C6160" w:rsidRPr="000C6160" w:rsidRDefault="000C6160" w:rsidP="000C6160">
            <w:pPr>
              <w:pStyle w:val="a8"/>
              <w:numPr>
                <w:ilvl w:val="0"/>
                <w:numId w:val="1"/>
              </w:numPr>
              <w:ind w:leftChars="0"/>
              <w:rPr>
                <w:rFonts w:ascii="標楷體" w:eastAsia="標楷體" w:hAnsi="標楷體"/>
              </w:rPr>
            </w:pPr>
            <w:r w:rsidRPr="000C6160">
              <w:rPr>
                <w:rFonts w:ascii="標楷體" w:eastAsia="標楷體" w:hAnsi="標楷體" w:hint="eastAsia"/>
              </w:rPr>
              <w:t>領有身心障礙手冊之教師，申請至已設籍三年以上之鄉（鎮）者，計三十分。</w:t>
            </w:r>
          </w:p>
          <w:p w:rsidR="008A53E4" w:rsidRPr="000C6160" w:rsidRDefault="000C6160" w:rsidP="000C6160">
            <w:pPr>
              <w:pStyle w:val="a8"/>
              <w:numPr>
                <w:ilvl w:val="0"/>
                <w:numId w:val="1"/>
              </w:numPr>
              <w:ind w:leftChars="0"/>
              <w:rPr>
                <w:rFonts w:ascii="標楷體" w:eastAsia="標楷體" w:hAnsi="標楷體"/>
              </w:rPr>
            </w:pPr>
            <w:r w:rsidRPr="000C6160">
              <w:rPr>
                <w:rFonts w:ascii="標楷體" w:eastAsia="標楷體" w:hAnsi="標楷體" w:hint="eastAsia"/>
              </w:rPr>
              <w:t>教師需照顧設籍地未與本人原服務學校同一鄉（鎮）之領有身心障礙手冊或重大傷病卡之父母、子女、配偶之父母或配偶，申請至父母、子女、配偶之父母或配偶設籍三年以上之鄉（鎮）者，計五十分。</w:t>
            </w:r>
          </w:p>
        </w:tc>
        <w:tc>
          <w:tcPr>
            <w:tcW w:w="3504" w:type="dxa"/>
          </w:tcPr>
          <w:p w:rsidR="000C6160" w:rsidRPr="000C6160" w:rsidRDefault="000C6160" w:rsidP="000C6160">
            <w:pPr>
              <w:pStyle w:val="a8"/>
              <w:numPr>
                <w:ilvl w:val="0"/>
                <w:numId w:val="2"/>
              </w:numPr>
              <w:ind w:leftChars="0"/>
              <w:rPr>
                <w:rFonts w:ascii="標楷體" w:eastAsia="標楷體" w:hAnsi="標楷體"/>
              </w:rPr>
            </w:pPr>
            <w:r w:rsidRPr="000C6160">
              <w:rPr>
                <w:rFonts w:ascii="標楷體" w:eastAsia="標楷體" w:hAnsi="標楷體" w:hint="eastAsia"/>
              </w:rPr>
              <w:t>應附最近一個月之足資證明申請介聘原因之戶籍謄本或新式戶口名簿。</w:t>
            </w:r>
          </w:p>
          <w:p w:rsidR="008A53E4" w:rsidRPr="000C6160" w:rsidRDefault="000C6160" w:rsidP="000C6160">
            <w:pPr>
              <w:pStyle w:val="a8"/>
              <w:numPr>
                <w:ilvl w:val="0"/>
                <w:numId w:val="2"/>
              </w:numPr>
              <w:ind w:leftChars="0"/>
              <w:rPr>
                <w:rFonts w:ascii="標楷體" w:eastAsia="標楷體" w:hAnsi="標楷體"/>
              </w:rPr>
            </w:pPr>
            <w:r w:rsidRPr="000C6160">
              <w:rPr>
                <w:rFonts w:ascii="標楷體" w:eastAsia="標楷體" w:hAnsi="標楷體" w:hint="eastAsia"/>
              </w:rPr>
              <w:t>持身心障礙手冊（身心障礙證明）或重大傷病資格者（重大傷病證明可至健保署各分區業務組申請），須在有效期間內。</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t>二</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進修研習</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（合計至多採計三十分）</w:t>
            </w:r>
          </w:p>
        </w:tc>
        <w:tc>
          <w:tcPr>
            <w:tcW w:w="3543" w:type="dxa"/>
          </w:tcPr>
          <w:p w:rsidR="000C6160" w:rsidRPr="000C6160" w:rsidRDefault="000C6160" w:rsidP="000C6160">
            <w:pPr>
              <w:pStyle w:val="a8"/>
              <w:numPr>
                <w:ilvl w:val="0"/>
                <w:numId w:val="3"/>
              </w:numPr>
              <w:ind w:leftChars="0"/>
              <w:rPr>
                <w:rFonts w:ascii="標楷體" w:eastAsia="標楷體" w:hAnsi="標楷體"/>
              </w:rPr>
            </w:pPr>
            <w:r w:rsidRPr="000C6160">
              <w:rPr>
                <w:rFonts w:ascii="標楷體" w:eastAsia="標楷體" w:hAnsi="標楷體" w:hint="eastAsia"/>
              </w:rPr>
              <w:t>參加經全國教師在職進修網登錄之研習，每滿三十五小時計一分，未滿三十五小時者不予計分。</w:t>
            </w:r>
          </w:p>
          <w:p w:rsidR="000C6160" w:rsidRPr="000C6160" w:rsidRDefault="000C6160" w:rsidP="000C6160">
            <w:pPr>
              <w:pStyle w:val="a8"/>
              <w:numPr>
                <w:ilvl w:val="0"/>
                <w:numId w:val="3"/>
              </w:numPr>
              <w:ind w:leftChars="0"/>
              <w:rPr>
                <w:rFonts w:ascii="標楷體" w:eastAsia="標楷體" w:hAnsi="標楷體"/>
              </w:rPr>
            </w:pPr>
            <w:r w:rsidRPr="000C6160">
              <w:rPr>
                <w:rFonts w:ascii="標楷體" w:eastAsia="標楷體" w:hAnsi="標楷體" w:hint="eastAsia"/>
              </w:rPr>
              <w:t>經原服務學校或主管教育行政機關主動薦送、指派或同意參加具主管教育行政機關核准文號之進修、研習，每一學分以二十小時計，每滿三十五小時計一分。</w:t>
            </w:r>
          </w:p>
          <w:p w:rsidR="008A53E4" w:rsidRPr="000C6160" w:rsidRDefault="000C6160" w:rsidP="000C6160">
            <w:pPr>
              <w:pStyle w:val="a8"/>
              <w:numPr>
                <w:ilvl w:val="0"/>
                <w:numId w:val="3"/>
              </w:numPr>
              <w:ind w:leftChars="0"/>
              <w:rPr>
                <w:rFonts w:ascii="標楷體" w:eastAsia="標楷體" w:hAnsi="標楷體"/>
              </w:rPr>
            </w:pPr>
            <w:r w:rsidRPr="000C6160">
              <w:rPr>
                <w:rFonts w:ascii="標楷體" w:eastAsia="標楷體" w:hAnsi="標楷體" w:hint="eastAsia"/>
              </w:rPr>
              <w:t>經服務學校或主管教育行政機關主動薦送、指派或同意參加取得學歷之進修、加科登記之進修、大學推廣部學分，或經主管教育行政機關核可民間之研習，均得依以上標準採計。</w:t>
            </w:r>
          </w:p>
        </w:tc>
        <w:tc>
          <w:tcPr>
            <w:tcW w:w="3504" w:type="dxa"/>
          </w:tcPr>
          <w:p w:rsidR="000C6160" w:rsidRPr="000C6160" w:rsidRDefault="000C6160" w:rsidP="000C6160">
            <w:pPr>
              <w:pStyle w:val="a8"/>
              <w:numPr>
                <w:ilvl w:val="0"/>
                <w:numId w:val="4"/>
              </w:numPr>
              <w:ind w:leftChars="0"/>
              <w:rPr>
                <w:rFonts w:ascii="標楷體" w:eastAsia="標楷體" w:hAnsi="標楷體"/>
              </w:rPr>
            </w:pPr>
            <w:r w:rsidRPr="000C6160">
              <w:rPr>
                <w:rFonts w:ascii="標楷體" w:eastAsia="標楷體" w:hAnsi="標楷體" w:hint="eastAsia"/>
              </w:rPr>
              <w:t>參加經全國教師在職進修網登錄之研習者，應檢附自該進修網系統匯出之近五年研習時數證明，並經學校逐級核章，研習時數始得採任。</w:t>
            </w:r>
          </w:p>
          <w:p w:rsidR="000C6160" w:rsidRPr="000C6160" w:rsidRDefault="000C6160" w:rsidP="006139CC">
            <w:pPr>
              <w:pStyle w:val="a8"/>
              <w:numPr>
                <w:ilvl w:val="0"/>
                <w:numId w:val="4"/>
              </w:numPr>
              <w:ind w:leftChars="0"/>
              <w:rPr>
                <w:rFonts w:ascii="標楷體" w:eastAsia="標楷體" w:hAnsi="標楷體"/>
              </w:rPr>
            </w:pPr>
            <w:r w:rsidRPr="000C6160">
              <w:rPr>
                <w:rFonts w:ascii="標楷體" w:eastAsia="標楷體" w:hAnsi="標楷體" w:hint="eastAsia"/>
              </w:rPr>
              <w:t>本縣最近五年符合「</w:t>
            </w:r>
            <w:r w:rsidR="006139CC" w:rsidRPr="006139CC">
              <w:rPr>
                <w:rFonts w:ascii="標楷體" w:eastAsia="標楷體" w:hAnsi="標楷體" w:hint="eastAsia"/>
              </w:rPr>
              <w:t>教師進修研究等專業發展辦法</w:t>
            </w:r>
            <w:r w:rsidRPr="000C6160">
              <w:rPr>
                <w:rFonts w:ascii="標楷體" w:eastAsia="標楷體" w:hAnsi="標楷體" w:hint="eastAsia"/>
              </w:rPr>
              <w:t>」並由服務學校基於教學或業務需要，主動薦送、指派或同意進修之學位或學分皆予計分（惟需檢附同意進修相關文件）。學分逐年採計，以成績單或學分證明書為認定標準；另空中大學之進修、研習學分均予採計。</w:t>
            </w:r>
          </w:p>
          <w:p w:rsidR="000C6160" w:rsidRPr="000C6160" w:rsidRDefault="000C6160" w:rsidP="000C6160">
            <w:pPr>
              <w:pStyle w:val="a8"/>
              <w:numPr>
                <w:ilvl w:val="0"/>
                <w:numId w:val="4"/>
              </w:numPr>
              <w:ind w:leftChars="0"/>
              <w:rPr>
                <w:rFonts w:ascii="標楷體" w:eastAsia="標楷體" w:hAnsi="標楷體"/>
              </w:rPr>
            </w:pPr>
            <w:r w:rsidRPr="000C6160">
              <w:rPr>
                <w:rFonts w:ascii="標楷體" w:eastAsia="標楷體" w:hAnsi="標楷體" w:hint="eastAsia"/>
              </w:rPr>
              <w:t>經服務學校或主管教育行政機關主動薦送、指派或同意參加具主管教育行政</w:t>
            </w:r>
            <w:r w:rsidRPr="000C6160">
              <w:rPr>
                <w:rFonts w:ascii="標楷體" w:eastAsia="標楷體" w:hAnsi="標楷體" w:hint="eastAsia"/>
              </w:rPr>
              <w:lastRenderedPageBreak/>
              <w:t>機關核准文號之進修、研習，始得採計；另參加其他機關團體（如教師會、基金會、協會、財團法人、補習班等）辦理之進修、研習，未取得主管教育行政機關核准文號者，則不得採計。</w:t>
            </w:r>
          </w:p>
          <w:p w:rsidR="008A53E4" w:rsidRPr="000C6160" w:rsidRDefault="000C6160" w:rsidP="000C6160">
            <w:pPr>
              <w:pStyle w:val="a8"/>
              <w:numPr>
                <w:ilvl w:val="0"/>
                <w:numId w:val="4"/>
              </w:numPr>
              <w:ind w:leftChars="0"/>
              <w:rPr>
                <w:rFonts w:ascii="標楷體" w:eastAsia="標楷體" w:hAnsi="標楷體"/>
              </w:rPr>
            </w:pPr>
            <w:r w:rsidRPr="000C6160">
              <w:rPr>
                <w:rFonts w:ascii="標楷體" w:eastAsia="標楷體" w:hAnsi="標楷體" w:hint="eastAsia"/>
              </w:rPr>
              <w:t>教師參加網路文官E學院、地方E學中心及公務人員終身學習護照等線上非實體課程之學習時數，應事先經主管教育行政機關核可，方得採計。</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lastRenderedPageBreak/>
              <w:t>三</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服務年資</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（合計至多採計三十分）</w:t>
            </w:r>
          </w:p>
        </w:tc>
        <w:tc>
          <w:tcPr>
            <w:tcW w:w="3543" w:type="dxa"/>
          </w:tcPr>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於原服務學校連續服務，每滿一學年計二分。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原服務學校依法令屬特殊偏遠地區學校，每滿學一年加計二分。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於原服務學校兼任處（室）主任或代理處（室）主任，每滿一學年加計二．五分。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於原服務學校兼任或代理秘書、教務（導）組長、註冊組長、訓育組長、生輔（教）組長，每滿一學年加計二分。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於原服務學校兼任或代理前項組長以外之組長、人事、會計、午餐秘書或社團指導教師，每滿一學年加計一．五分。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擔任本縣國教輔導團課程督學、各領域輔導團團員、本府自學校調用服務之教師、兼任本縣特殊教育資源中心行政工作教</w:t>
            </w:r>
            <w:r w:rsidRPr="000C6160">
              <w:rPr>
                <w:rFonts w:ascii="標楷體" w:eastAsia="標楷體" w:hAnsi="標楷體" w:hint="eastAsia"/>
              </w:rPr>
              <w:lastRenderedPageBreak/>
              <w:t>師、原服務學校競爭型專案計畫承辦人、認輔教師，每滿一學年加計一．五分。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於原服務學校擔任導師，每滿一學年加計一分。</w:t>
            </w:r>
          </w:p>
          <w:p w:rsidR="000C6160"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同一學年同時有符合本項目第三點至第七點之經歷者，應就積分最高者採計。</w:t>
            </w:r>
          </w:p>
          <w:p w:rsidR="008A53E4" w:rsidRPr="000C6160" w:rsidRDefault="000C6160" w:rsidP="000C6160">
            <w:pPr>
              <w:pStyle w:val="a8"/>
              <w:numPr>
                <w:ilvl w:val="0"/>
                <w:numId w:val="5"/>
              </w:numPr>
              <w:ind w:leftChars="0"/>
              <w:rPr>
                <w:rFonts w:ascii="標楷體" w:eastAsia="標楷體" w:hAnsi="標楷體"/>
              </w:rPr>
            </w:pPr>
            <w:r w:rsidRPr="000C6160">
              <w:rPr>
                <w:rFonts w:ascii="標楷體" w:eastAsia="標楷體" w:hAnsi="標楷體" w:hint="eastAsia"/>
              </w:rPr>
              <w:t>同一學年之不同學期分別兼任或代理本項目第三點至第七點之職務者，應就積分最高者採計。</w:t>
            </w:r>
          </w:p>
        </w:tc>
        <w:tc>
          <w:tcPr>
            <w:tcW w:w="3504" w:type="dxa"/>
          </w:tcPr>
          <w:p w:rsidR="008A53E4" w:rsidRPr="000C6160" w:rsidRDefault="000C6160" w:rsidP="008A53E4">
            <w:pPr>
              <w:rPr>
                <w:rFonts w:ascii="標楷體" w:eastAsia="標楷體" w:hAnsi="標楷體"/>
              </w:rPr>
            </w:pPr>
            <w:r w:rsidRPr="000C6160">
              <w:rPr>
                <w:rFonts w:ascii="標楷體" w:eastAsia="標楷體" w:hAnsi="標楷體" w:hint="eastAsia"/>
              </w:rPr>
              <w:lastRenderedPageBreak/>
              <w:t>應檢附服務證明或兼職證明，始得採計。</w:t>
            </w:r>
          </w:p>
        </w:tc>
      </w:tr>
      <w:tr w:rsidR="008A53E4" w:rsidRPr="000C6160" w:rsidTr="000C6160">
        <w:tc>
          <w:tcPr>
            <w:tcW w:w="704" w:type="dxa"/>
          </w:tcPr>
          <w:p w:rsidR="008A53E4" w:rsidRPr="000C6160" w:rsidRDefault="008A53E4" w:rsidP="000C6160">
            <w:pPr>
              <w:jc w:val="center"/>
              <w:rPr>
                <w:rFonts w:ascii="標楷體" w:eastAsia="標楷體" w:hAnsi="標楷體"/>
              </w:rPr>
            </w:pPr>
            <w:r w:rsidRPr="000C6160">
              <w:rPr>
                <w:rFonts w:ascii="標楷體" w:eastAsia="標楷體" w:hAnsi="標楷體" w:hint="eastAsia"/>
              </w:rPr>
              <w:lastRenderedPageBreak/>
              <w:t>四</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最近五年獎懲</w:t>
            </w:r>
          </w:p>
          <w:p w:rsidR="008A53E4" w:rsidRPr="000C6160" w:rsidRDefault="000C6160" w:rsidP="000C6160">
            <w:pPr>
              <w:rPr>
                <w:rFonts w:ascii="標楷體" w:eastAsia="標楷體" w:hAnsi="標楷體"/>
              </w:rPr>
            </w:pPr>
            <w:r w:rsidRPr="000C6160">
              <w:rPr>
                <w:rFonts w:ascii="標楷體" w:eastAsia="標楷體" w:hAnsi="標楷體" w:hint="eastAsia"/>
              </w:rPr>
              <w:t>（合計至多採計三十分）</w:t>
            </w:r>
          </w:p>
        </w:tc>
        <w:tc>
          <w:tcPr>
            <w:tcW w:w="3543" w:type="dxa"/>
          </w:tcPr>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嘉獎一次給一分，申誡一次減一分。</w:t>
            </w:r>
          </w:p>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記功一次給三分，記過一次減三分。</w:t>
            </w:r>
          </w:p>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記一大功給九分，記一大過減九分。</w:t>
            </w:r>
          </w:p>
          <w:p w:rsidR="000C6160"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由政府機關頒發與教育相關之獎項，依其授獎層級認定：</w:t>
            </w:r>
          </w:p>
          <w:p w:rsidR="000C6160" w:rsidRPr="000C6160" w:rsidRDefault="000C6160" w:rsidP="000C6160">
            <w:pPr>
              <w:pStyle w:val="a8"/>
              <w:numPr>
                <w:ilvl w:val="1"/>
                <w:numId w:val="6"/>
              </w:numPr>
              <w:ind w:leftChars="0"/>
              <w:rPr>
                <w:rFonts w:ascii="標楷體" w:eastAsia="標楷體" w:hAnsi="標楷體"/>
              </w:rPr>
            </w:pPr>
            <w:r w:rsidRPr="000C6160">
              <w:rPr>
                <w:rFonts w:ascii="標楷體" w:eastAsia="標楷體" w:hAnsi="標楷體" w:hint="eastAsia"/>
              </w:rPr>
              <w:t>鄉（鎮）級者每一獎項加計</w:t>
            </w:r>
            <w:r w:rsidR="004819FF">
              <w:rPr>
                <w:rFonts w:ascii="標楷體" w:eastAsia="標楷體" w:hAnsi="標楷體" w:hint="eastAsia"/>
              </w:rPr>
              <w:t>○</w:t>
            </w:r>
            <w:r w:rsidR="004819FF" w:rsidRPr="000C6160">
              <w:rPr>
                <w:rFonts w:ascii="標楷體" w:eastAsia="標楷體" w:hAnsi="標楷體" w:hint="eastAsia"/>
              </w:rPr>
              <w:t>．</w:t>
            </w:r>
            <w:r w:rsidRPr="000C6160">
              <w:rPr>
                <w:rFonts w:ascii="標楷體" w:eastAsia="標楷體" w:hAnsi="標楷體" w:hint="eastAsia"/>
              </w:rPr>
              <w:t>五分。</w:t>
            </w:r>
          </w:p>
          <w:p w:rsidR="000C6160" w:rsidRPr="000C6160" w:rsidRDefault="000C6160" w:rsidP="000C6160">
            <w:pPr>
              <w:pStyle w:val="a8"/>
              <w:numPr>
                <w:ilvl w:val="1"/>
                <w:numId w:val="6"/>
              </w:numPr>
              <w:ind w:leftChars="0"/>
              <w:rPr>
                <w:rFonts w:ascii="標楷體" w:eastAsia="標楷體" w:hAnsi="標楷體"/>
              </w:rPr>
            </w:pPr>
            <w:r w:rsidRPr="000C6160">
              <w:rPr>
                <w:rFonts w:ascii="標楷體" w:eastAsia="標楷體" w:hAnsi="標楷體" w:hint="eastAsia"/>
              </w:rPr>
              <w:t>縣（市）、省（直轄市）級者每一獎項加計一分。</w:t>
            </w:r>
          </w:p>
          <w:p w:rsidR="000C6160" w:rsidRPr="000C6160" w:rsidRDefault="000C6160" w:rsidP="000C6160">
            <w:pPr>
              <w:pStyle w:val="a8"/>
              <w:numPr>
                <w:ilvl w:val="1"/>
                <w:numId w:val="6"/>
              </w:numPr>
              <w:ind w:leftChars="0"/>
              <w:rPr>
                <w:rFonts w:ascii="標楷體" w:eastAsia="標楷體" w:hAnsi="標楷體"/>
              </w:rPr>
            </w:pPr>
            <w:r w:rsidRPr="000C6160">
              <w:rPr>
                <w:rFonts w:ascii="標楷體" w:eastAsia="標楷體" w:hAnsi="標楷體" w:hint="eastAsia"/>
              </w:rPr>
              <w:t>中央級者每一獎項計二分。</w:t>
            </w:r>
          </w:p>
          <w:p w:rsidR="008A53E4" w:rsidRPr="000C6160" w:rsidRDefault="000C6160" w:rsidP="000C6160">
            <w:pPr>
              <w:pStyle w:val="a8"/>
              <w:numPr>
                <w:ilvl w:val="0"/>
                <w:numId w:val="6"/>
              </w:numPr>
              <w:ind w:leftChars="0"/>
              <w:rPr>
                <w:rFonts w:ascii="標楷體" w:eastAsia="標楷體" w:hAnsi="標楷體"/>
              </w:rPr>
            </w:pPr>
            <w:r w:rsidRPr="000C6160">
              <w:rPr>
                <w:rFonts w:ascii="標楷體" w:eastAsia="標楷體" w:hAnsi="標楷體" w:hint="eastAsia"/>
              </w:rPr>
              <w:t>教師因同一得獎事由獲頒二項以上獎項者，應擇積分最高者採計。</w:t>
            </w:r>
          </w:p>
        </w:tc>
        <w:tc>
          <w:tcPr>
            <w:tcW w:w="3504" w:type="dxa"/>
          </w:tcPr>
          <w:p w:rsidR="000C6160" w:rsidRPr="000C6160" w:rsidRDefault="000C6160" w:rsidP="000C6160">
            <w:pPr>
              <w:pStyle w:val="a8"/>
              <w:numPr>
                <w:ilvl w:val="0"/>
                <w:numId w:val="7"/>
              </w:numPr>
              <w:ind w:leftChars="0"/>
              <w:rPr>
                <w:rFonts w:ascii="標楷體" w:eastAsia="標楷體" w:hAnsi="標楷體"/>
              </w:rPr>
            </w:pPr>
            <w:r w:rsidRPr="000C6160">
              <w:rPr>
                <w:rFonts w:ascii="標楷體" w:eastAsia="標楷體" w:hAnsi="標楷體" w:hint="eastAsia"/>
              </w:rPr>
              <w:t>應出具由所屬學校或其他敘獎權責機關核給之嘉獎、記功、記大功之通知書。</w:t>
            </w:r>
          </w:p>
          <w:p w:rsidR="008A53E4" w:rsidRPr="000C6160" w:rsidRDefault="000C6160" w:rsidP="000C6160">
            <w:pPr>
              <w:pStyle w:val="a8"/>
              <w:numPr>
                <w:ilvl w:val="0"/>
                <w:numId w:val="7"/>
              </w:numPr>
              <w:ind w:leftChars="0"/>
              <w:rPr>
                <w:rFonts w:ascii="標楷體" w:eastAsia="標楷體" w:hAnsi="標楷體"/>
              </w:rPr>
            </w:pPr>
            <w:r w:rsidRPr="000C6160">
              <w:rPr>
                <w:rFonts w:ascii="標楷體" w:eastAsia="標楷體" w:hAnsi="標楷體" w:hint="eastAsia"/>
              </w:rPr>
              <w:t>以縣（市）級、省級、中央級核給之獎狀、獎牌或其他由敘獎權責機關核發之足資證明獲獎事實之文件為認定基準。</w:t>
            </w:r>
          </w:p>
        </w:tc>
      </w:tr>
      <w:tr w:rsidR="000C6160" w:rsidRPr="000C6160" w:rsidTr="000C6160">
        <w:tc>
          <w:tcPr>
            <w:tcW w:w="704" w:type="dxa"/>
          </w:tcPr>
          <w:p w:rsidR="000C6160" w:rsidRPr="000C6160" w:rsidRDefault="000C6160" w:rsidP="000C6160">
            <w:pPr>
              <w:jc w:val="center"/>
              <w:rPr>
                <w:rFonts w:ascii="標楷體" w:eastAsia="標楷體" w:hAnsi="標楷體"/>
              </w:rPr>
            </w:pPr>
            <w:r w:rsidRPr="000C6160">
              <w:rPr>
                <w:rFonts w:ascii="標楷體" w:eastAsia="標楷體" w:hAnsi="標楷體" w:hint="eastAsia"/>
              </w:rPr>
              <w:t>五</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最近五學年考績</w:t>
            </w:r>
          </w:p>
          <w:p w:rsidR="000C6160" w:rsidRPr="000C6160" w:rsidRDefault="000C6160" w:rsidP="000C6160">
            <w:pPr>
              <w:rPr>
                <w:rFonts w:ascii="標楷體" w:eastAsia="標楷體" w:hAnsi="標楷體"/>
              </w:rPr>
            </w:pPr>
            <w:r w:rsidRPr="000C6160">
              <w:rPr>
                <w:rFonts w:ascii="標楷體" w:eastAsia="標楷體" w:hAnsi="標楷體" w:hint="eastAsia"/>
              </w:rPr>
              <w:t>（合計至多採計十分）</w:t>
            </w:r>
          </w:p>
        </w:tc>
        <w:tc>
          <w:tcPr>
            <w:tcW w:w="3543" w:type="dxa"/>
          </w:tcPr>
          <w:p w:rsidR="000C6160" w:rsidRPr="000C6160" w:rsidRDefault="000C6160" w:rsidP="006139CC">
            <w:pPr>
              <w:pStyle w:val="a8"/>
              <w:numPr>
                <w:ilvl w:val="0"/>
                <w:numId w:val="8"/>
              </w:numPr>
              <w:ind w:leftChars="0"/>
              <w:rPr>
                <w:rFonts w:ascii="標楷體" w:eastAsia="標楷體" w:hAnsi="標楷體"/>
              </w:rPr>
            </w:pPr>
            <w:r w:rsidRPr="000C6160">
              <w:rPr>
                <w:rFonts w:ascii="標楷體" w:eastAsia="標楷體" w:hAnsi="標楷體" w:hint="eastAsia"/>
              </w:rPr>
              <w:t>考列</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第四條第一項第一款者，每年計二分。</w:t>
            </w:r>
          </w:p>
          <w:p w:rsidR="000C6160" w:rsidRPr="000C6160" w:rsidRDefault="000C6160" w:rsidP="006139CC">
            <w:pPr>
              <w:pStyle w:val="a8"/>
              <w:numPr>
                <w:ilvl w:val="0"/>
                <w:numId w:val="8"/>
              </w:numPr>
              <w:ind w:leftChars="0"/>
              <w:rPr>
                <w:rFonts w:ascii="標楷體" w:eastAsia="標楷體" w:hAnsi="標楷體"/>
              </w:rPr>
            </w:pPr>
            <w:r w:rsidRPr="000C6160">
              <w:rPr>
                <w:rFonts w:ascii="標楷體" w:eastAsia="標楷體" w:hAnsi="標楷體" w:hint="eastAsia"/>
              </w:rPr>
              <w:t>考列</w:t>
            </w:r>
            <w:r w:rsidR="006139CC" w:rsidRPr="006139CC">
              <w:rPr>
                <w:rFonts w:ascii="標楷體" w:eastAsia="標楷體" w:hAnsi="標楷體" w:hint="eastAsia"/>
              </w:rPr>
              <w:t>公立高級中等以下學</w:t>
            </w:r>
            <w:r w:rsidR="006139CC" w:rsidRPr="006139CC">
              <w:rPr>
                <w:rFonts w:ascii="標楷體" w:eastAsia="標楷體" w:hAnsi="標楷體" w:hint="eastAsia"/>
              </w:rPr>
              <w:lastRenderedPageBreak/>
              <w:t>校教師成績考核辦法</w:t>
            </w:r>
            <w:r w:rsidRPr="000C6160">
              <w:rPr>
                <w:rFonts w:ascii="標楷體" w:eastAsia="標楷體" w:hAnsi="標楷體" w:hint="eastAsia"/>
              </w:rPr>
              <w:t>第四條第一項第二款者，每年計一分。</w:t>
            </w:r>
          </w:p>
          <w:p w:rsidR="000C6160" w:rsidRPr="000C6160" w:rsidRDefault="000C6160" w:rsidP="000C6160">
            <w:pPr>
              <w:pStyle w:val="a8"/>
              <w:numPr>
                <w:ilvl w:val="0"/>
                <w:numId w:val="8"/>
              </w:numPr>
              <w:ind w:leftChars="0"/>
              <w:rPr>
                <w:rFonts w:ascii="標楷體" w:eastAsia="標楷體" w:hAnsi="標楷體"/>
              </w:rPr>
            </w:pPr>
            <w:r w:rsidRPr="000C6160">
              <w:rPr>
                <w:rFonts w:ascii="標楷體" w:eastAsia="標楷體" w:hAnsi="標楷體" w:hint="eastAsia"/>
              </w:rPr>
              <w:t>因病假考列</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第四條第一項第三款者，每年計一分。</w:t>
            </w:r>
          </w:p>
          <w:p w:rsidR="000C6160" w:rsidRPr="000C6160" w:rsidRDefault="000C6160" w:rsidP="000C6160">
            <w:pPr>
              <w:pStyle w:val="a8"/>
              <w:numPr>
                <w:ilvl w:val="0"/>
                <w:numId w:val="8"/>
              </w:numPr>
              <w:ind w:leftChars="0"/>
              <w:rPr>
                <w:rFonts w:ascii="標楷體" w:eastAsia="標楷體" w:hAnsi="標楷體"/>
              </w:rPr>
            </w:pPr>
            <w:r w:rsidRPr="000C6160">
              <w:rPr>
                <w:rFonts w:ascii="標楷體" w:eastAsia="標楷體" w:hAnsi="標楷體" w:hint="eastAsia"/>
              </w:rPr>
              <w:t>依</w:t>
            </w:r>
            <w:r w:rsidR="006139CC" w:rsidRPr="006139CC">
              <w:rPr>
                <w:rFonts w:ascii="標楷體" w:eastAsia="標楷體" w:hAnsi="標楷體" w:hint="eastAsia"/>
              </w:rPr>
              <w:t>公立高級中等以下學校教師成績考核辦法</w:t>
            </w:r>
            <w:r w:rsidRPr="000C6160">
              <w:rPr>
                <w:rFonts w:ascii="標楷體" w:eastAsia="標楷體" w:hAnsi="標楷體" w:hint="eastAsia"/>
              </w:rPr>
              <w:t>另予成績考核者，依以上各點標準各計其積分之半數。</w:t>
            </w:r>
          </w:p>
        </w:tc>
        <w:tc>
          <w:tcPr>
            <w:tcW w:w="3504" w:type="dxa"/>
          </w:tcPr>
          <w:p w:rsidR="000C6160" w:rsidRPr="000C6160" w:rsidRDefault="000C6160" w:rsidP="000C6160">
            <w:pPr>
              <w:rPr>
                <w:rFonts w:ascii="標楷體" w:eastAsia="標楷體" w:hAnsi="標楷體"/>
              </w:rPr>
            </w:pPr>
            <w:r w:rsidRPr="000C6160">
              <w:rPr>
                <w:rFonts w:ascii="標楷體" w:eastAsia="標楷體" w:hAnsi="標楷體" w:hint="eastAsia"/>
              </w:rPr>
              <w:lastRenderedPageBreak/>
              <w:t>應檢附各該學年之成績考核通知書。</w:t>
            </w:r>
          </w:p>
        </w:tc>
      </w:tr>
      <w:tr w:rsidR="000C6160" w:rsidRPr="000C6160" w:rsidTr="000C6160">
        <w:tc>
          <w:tcPr>
            <w:tcW w:w="704" w:type="dxa"/>
          </w:tcPr>
          <w:p w:rsidR="000C6160" w:rsidRPr="000C6160" w:rsidRDefault="000C6160" w:rsidP="000C6160">
            <w:pPr>
              <w:jc w:val="center"/>
              <w:rPr>
                <w:rFonts w:ascii="標楷體" w:eastAsia="標楷體" w:hAnsi="標楷體"/>
              </w:rPr>
            </w:pPr>
            <w:r w:rsidRPr="000C6160">
              <w:rPr>
                <w:rFonts w:ascii="標楷體" w:eastAsia="標楷體" w:hAnsi="標楷體" w:hint="eastAsia"/>
              </w:rPr>
              <w:lastRenderedPageBreak/>
              <w:t>六</w:t>
            </w:r>
          </w:p>
        </w:tc>
        <w:tc>
          <w:tcPr>
            <w:tcW w:w="1985" w:type="dxa"/>
          </w:tcPr>
          <w:p w:rsidR="000C6160" w:rsidRPr="000C6160" w:rsidRDefault="000C6160" w:rsidP="000C6160">
            <w:pPr>
              <w:rPr>
                <w:rFonts w:ascii="標楷體" w:eastAsia="標楷體" w:hAnsi="標楷體"/>
              </w:rPr>
            </w:pPr>
            <w:r w:rsidRPr="000C6160">
              <w:rPr>
                <w:rFonts w:ascii="標楷體" w:eastAsia="標楷體" w:hAnsi="標楷體" w:hint="eastAsia"/>
              </w:rPr>
              <w:t>其他項目</w:t>
            </w:r>
          </w:p>
        </w:tc>
        <w:tc>
          <w:tcPr>
            <w:tcW w:w="3543" w:type="dxa"/>
          </w:tcPr>
          <w:p w:rsidR="000C6160" w:rsidRPr="000C6160" w:rsidRDefault="000C6160" w:rsidP="000C6160">
            <w:pPr>
              <w:pStyle w:val="a8"/>
              <w:numPr>
                <w:ilvl w:val="0"/>
                <w:numId w:val="9"/>
              </w:numPr>
              <w:ind w:leftChars="0"/>
              <w:rPr>
                <w:rFonts w:ascii="標楷體" w:eastAsia="標楷體" w:hAnsi="標楷體"/>
              </w:rPr>
            </w:pPr>
            <w:r w:rsidRPr="000C6160">
              <w:rPr>
                <w:rFonts w:ascii="標楷體" w:eastAsia="標楷體" w:hAnsi="標楷體" w:hint="eastAsia"/>
              </w:rPr>
              <w:t>獲頒教育部師鐸獎者，計五分。</w:t>
            </w:r>
          </w:p>
          <w:p w:rsidR="000C6160" w:rsidRPr="000C6160" w:rsidRDefault="000C6160" w:rsidP="000C6160">
            <w:pPr>
              <w:pStyle w:val="a8"/>
              <w:numPr>
                <w:ilvl w:val="0"/>
                <w:numId w:val="9"/>
              </w:numPr>
              <w:ind w:leftChars="0"/>
              <w:rPr>
                <w:rFonts w:ascii="標楷體" w:eastAsia="標楷體" w:hAnsi="標楷體"/>
              </w:rPr>
            </w:pPr>
            <w:r w:rsidRPr="000C6160">
              <w:rPr>
                <w:rFonts w:ascii="標楷體" w:eastAsia="標楷體" w:hAnsi="標楷體" w:hint="eastAsia"/>
              </w:rPr>
              <w:t>獲頒全國教師工會總聯合會SUPER教師獎者，計五分。</w:t>
            </w:r>
          </w:p>
        </w:tc>
        <w:tc>
          <w:tcPr>
            <w:tcW w:w="3504" w:type="dxa"/>
          </w:tcPr>
          <w:p w:rsidR="000C6160" w:rsidRPr="000C6160" w:rsidRDefault="000C6160" w:rsidP="000C6160">
            <w:pPr>
              <w:rPr>
                <w:rFonts w:ascii="標楷體" w:eastAsia="標楷體" w:hAnsi="標楷體"/>
              </w:rPr>
            </w:pPr>
            <w:r w:rsidRPr="000C6160">
              <w:rPr>
                <w:rFonts w:ascii="標楷體" w:eastAsia="標楷體" w:hAnsi="標楷體" w:hint="eastAsia"/>
              </w:rPr>
              <w:t>應檢附教育部或全國教師工會總聯合會核發之獎狀或其他得獎證明。</w:t>
            </w:r>
          </w:p>
        </w:tc>
      </w:tr>
    </w:tbl>
    <w:p w:rsidR="008A53E4" w:rsidRPr="000C6160" w:rsidRDefault="008A53E4" w:rsidP="008A53E4">
      <w:pPr>
        <w:rPr>
          <w:rFonts w:ascii="標楷體" w:eastAsia="標楷體" w:hAnsi="標楷體"/>
        </w:rPr>
      </w:pPr>
    </w:p>
    <w:sectPr w:rsidR="008A53E4" w:rsidRPr="000C6160" w:rsidSect="008A53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7C" w:rsidRDefault="004C527C" w:rsidP="008A53E4">
      <w:r>
        <w:separator/>
      </w:r>
    </w:p>
  </w:endnote>
  <w:endnote w:type="continuationSeparator" w:id="0">
    <w:p w:rsidR="004C527C" w:rsidRDefault="004C527C" w:rsidP="008A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7C" w:rsidRDefault="004C527C" w:rsidP="008A53E4">
      <w:r>
        <w:separator/>
      </w:r>
    </w:p>
  </w:footnote>
  <w:footnote w:type="continuationSeparator" w:id="0">
    <w:p w:rsidR="004C527C" w:rsidRDefault="004C527C" w:rsidP="008A5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059"/>
    <w:multiLevelType w:val="hybridMultilevel"/>
    <w:tmpl w:val="3EE8C558"/>
    <w:lvl w:ilvl="0" w:tplc="CC522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C7610"/>
    <w:multiLevelType w:val="hybridMultilevel"/>
    <w:tmpl w:val="2CC60092"/>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61504"/>
    <w:multiLevelType w:val="hybridMultilevel"/>
    <w:tmpl w:val="3370A040"/>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4D0051"/>
    <w:multiLevelType w:val="hybridMultilevel"/>
    <w:tmpl w:val="3EE8C558"/>
    <w:lvl w:ilvl="0" w:tplc="CC522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FA62E9"/>
    <w:multiLevelType w:val="hybridMultilevel"/>
    <w:tmpl w:val="3370A040"/>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A83CC3"/>
    <w:multiLevelType w:val="hybridMultilevel"/>
    <w:tmpl w:val="A3F0DF3E"/>
    <w:lvl w:ilvl="0" w:tplc="CC522144">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1D1001"/>
    <w:multiLevelType w:val="hybridMultilevel"/>
    <w:tmpl w:val="419210EA"/>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451332"/>
    <w:multiLevelType w:val="hybridMultilevel"/>
    <w:tmpl w:val="A3F0DF3E"/>
    <w:lvl w:ilvl="0" w:tplc="CC522144">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D31B50"/>
    <w:multiLevelType w:val="hybridMultilevel"/>
    <w:tmpl w:val="05DE71FC"/>
    <w:lvl w:ilvl="0" w:tplc="CC5221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80"/>
    <w:rsid w:val="000C6160"/>
    <w:rsid w:val="000D75B6"/>
    <w:rsid w:val="000F40EF"/>
    <w:rsid w:val="00272E1D"/>
    <w:rsid w:val="004819FF"/>
    <w:rsid w:val="004A3B80"/>
    <w:rsid w:val="004C527C"/>
    <w:rsid w:val="006139CC"/>
    <w:rsid w:val="008A53E4"/>
    <w:rsid w:val="00C47195"/>
    <w:rsid w:val="00D97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5C5FBC-324B-40B7-81EC-4B5288E7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3E4"/>
    <w:pPr>
      <w:tabs>
        <w:tab w:val="center" w:pos="4153"/>
        <w:tab w:val="right" w:pos="8306"/>
      </w:tabs>
      <w:snapToGrid w:val="0"/>
    </w:pPr>
    <w:rPr>
      <w:sz w:val="20"/>
      <w:szCs w:val="20"/>
    </w:rPr>
  </w:style>
  <w:style w:type="character" w:customStyle="1" w:styleId="a4">
    <w:name w:val="頁首 字元"/>
    <w:basedOn w:val="a0"/>
    <w:link w:val="a3"/>
    <w:uiPriority w:val="99"/>
    <w:rsid w:val="008A53E4"/>
    <w:rPr>
      <w:sz w:val="20"/>
      <w:szCs w:val="20"/>
    </w:rPr>
  </w:style>
  <w:style w:type="paragraph" w:styleId="a5">
    <w:name w:val="footer"/>
    <w:basedOn w:val="a"/>
    <w:link w:val="a6"/>
    <w:uiPriority w:val="99"/>
    <w:unhideWhenUsed/>
    <w:rsid w:val="008A53E4"/>
    <w:pPr>
      <w:tabs>
        <w:tab w:val="center" w:pos="4153"/>
        <w:tab w:val="right" w:pos="8306"/>
      </w:tabs>
      <w:snapToGrid w:val="0"/>
    </w:pPr>
    <w:rPr>
      <w:sz w:val="20"/>
      <w:szCs w:val="20"/>
    </w:rPr>
  </w:style>
  <w:style w:type="character" w:customStyle="1" w:styleId="a6">
    <w:name w:val="頁尾 字元"/>
    <w:basedOn w:val="a0"/>
    <w:link w:val="a5"/>
    <w:uiPriority w:val="99"/>
    <w:rsid w:val="008A53E4"/>
    <w:rPr>
      <w:sz w:val="20"/>
      <w:szCs w:val="20"/>
    </w:rPr>
  </w:style>
  <w:style w:type="table" w:styleId="a7">
    <w:name w:val="Table Grid"/>
    <w:basedOn w:val="a1"/>
    <w:uiPriority w:val="39"/>
    <w:rsid w:val="008A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6160"/>
    <w:pPr>
      <w:ind w:leftChars="200" w:left="480"/>
    </w:pPr>
  </w:style>
  <w:style w:type="paragraph" w:styleId="a9">
    <w:name w:val="Balloon Text"/>
    <w:basedOn w:val="a"/>
    <w:link w:val="aa"/>
    <w:uiPriority w:val="99"/>
    <w:semiHidden/>
    <w:unhideWhenUsed/>
    <w:rsid w:val="004819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81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陳婉如</dc:creator>
  <cp:keywords/>
  <dc:description/>
  <cp:lastModifiedBy>user</cp:lastModifiedBy>
  <cp:revision>2</cp:revision>
  <cp:lastPrinted>2021-02-25T06:12:00Z</cp:lastPrinted>
  <dcterms:created xsi:type="dcterms:W3CDTF">2021-03-03T06:18:00Z</dcterms:created>
  <dcterms:modified xsi:type="dcterms:W3CDTF">2021-03-03T06:18:00Z</dcterms:modified>
</cp:coreProperties>
</file>